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086"/>
        <w:tblW w:w="14851" w:type="dxa"/>
        <w:tblLayout w:type="fixed"/>
        <w:tblLook w:val="04A0"/>
      </w:tblPr>
      <w:tblGrid>
        <w:gridCol w:w="817"/>
        <w:gridCol w:w="1559"/>
        <w:gridCol w:w="1419"/>
        <w:gridCol w:w="992"/>
        <w:gridCol w:w="1276"/>
        <w:gridCol w:w="3685"/>
        <w:gridCol w:w="4253"/>
        <w:gridCol w:w="850"/>
      </w:tblGrid>
      <w:tr w:rsidR="00121056" w:rsidTr="00121056">
        <w:trPr>
          <w:trHeight w:val="346"/>
        </w:trPr>
        <w:tc>
          <w:tcPr>
            <w:tcW w:w="817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bookmarkStart w:id="0" w:name="_GoBack"/>
            <w:bookmarkEnd w:id="0"/>
            <w:r w:rsidRPr="00121056">
              <w:rPr>
                <w:b/>
                <w:sz w:val="24"/>
                <w:szCs w:val="28"/>
              </w:rPr>
              <w:t>MAÇ</w:t>
            </w:r>
          </w:p>
        </w:tc>
        <w:tc>
          <w:tcPr>
            <w:tcW w:w="1559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TARİH</w:t>
            </w:r>
          </w:p>
        </w:tc>
        <w:tc>
          <w:tcPr>
            <w:tcW w:w="1419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GÜN</w:t>
            </w:r>
          </w:p>
        </w:tc>
        <w:tc>
          <w:tcPr>
            <w:tcW w:w="992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SAAT</w:t>
            </w:r>
          </w:p>
        </w:tc>
        <w:tc>
          <w:tcPr>
            <w:tcW w:w="1276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FİKSTÜR</w:t>
            </w:r>
          </w:p>
        </w:tc>
        <w:tc>
          <w:tcPr>
            <w:tcW w:w="3685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TAKIMLAR</w:t>
            </w:r>
          </w:p>
        </w:tc>
        <w:tc>
          <w:tcPr>
            <w:tcW w:w="4253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TAKIMLAR</w:t>
            </w:r>
          </w:p>
        </w:tc>
        <w:tc>
          <w:tcPr>
            <w:tcW w:w="850" w:type="dxa"/>
          </w:tcPr>
          <w:p w:rsidR="00A457DC" w:rsidRPr="00121056" w:rsidRDefault="00A457DC" w:rsidP="00563087">
            <w:pPr>
              <w:pStyle w:val="stbilgi"/>
              <w:jc w:val="center"/>
              <w:rPr>
                <w:b/>
                <w:sz w:val="24"/>
                <w:szCs w:val="28"/>
              </w:rPr>
            </w:pPr>
            <w:r w:rsidRPr="00121056">
              <w:rPr>
                <w:b/>
                <w:sz w:val="24"/>
                <w:szCs w:val="28"/>
              </w:rPr>
              <w:t>SKOR</w:t>
            </w: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02.03.2015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1-8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02.03.2015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02.03.2015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3-6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02.03.2015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16:30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1-7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8-6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2-5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16:30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03.03.2015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18:00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6-4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4253" w:type="dxa"/>
          </w:tcPr>
          <w:p w:rsidR="00A457DC" w:rsidRDefault="00A457DC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7-3</w:t>
            </w:r>
          </w:p>
        </w:tc>
        <w:tc>
          <w:tcPr>
            <w:tcW w:w="3685" w:type="dxa"/>
          </w:tcPr>
          <w:p w:rsidR="00A457DC" w:rsidRDefault="00A457DC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04.03.2015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16:30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4-2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16:30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05.03.2015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18:00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62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06.03.2015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 xml:space="preserve">ERBAA ENDÜSTRİ MESLEK </w:t>
            </w:r>
            <w:proofErr w:type="gramStart"/>
            <w:r w:rsidRPr="00A457DC">
              <w:t>LİSESİ  GÖRME</w:t>
            </w:r>
            <w:proofErr w:type="gramEnd"/>
            <w:r w:rsidRPr="00A457DC">
              <w:t xml:space="preserve"> ENGELLİLER SPOR KULÜBÜ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KAYSERİ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06.03.2015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10:30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ANKARA ALTI NOKTA GESK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ANKARA GENÇLERBİRLİĞİ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46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06.03.2015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BAŞKENT GÖRME ENGELLİLER SPOR KULUBÜ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MALATYA GENÇLİK GÖRME ENGELLİLER S.K. MAGGES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  <w:tr w:rsidR="00121056" w:rsidTr="00121056">
        <w:trPr>
          <w:trHeight w:val="378"/>
        </w:trPr>
        <w:tc>
          <w:tcPr>
            <w:tcW w:w="817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A457DC" w:rsidRPr="00F10DEF" w:rsidRDefault="00A457DC" w:rsidP="00563087">
            <w:pPr>
              <w:pStyle w:val="stbilgi"/>
              <w:rPr>
                <w:sz w:val="28"/>
                <w:szCs w:val="28"/>
              </w:rPr>
            </w:pPr>
            <w:r w:rsidRPr="00F10DEF">
              <w:rPr>
                <w:sz w:val="28"/>
                <w:szCs w:val="28"/>
              </w:rPr>
              <w:t>06.03.2015</w:t>
            </w:r>
          </w:p>
        </w:tc>
        <w:tc>
          <w:tcPr>
            <w:tcW w:w="1419" w:type="dxa"/>
          </w:tcPr>
          <w:p w:rsidR="00A457DC" w:rsidRPr="00F10DEF" w:rsidRDefault="00A457DC" w:rsidP="00563087">
            <w:pPr>
              <w:pStyle w:val="stbilgi"/>
              <w:rPr>
                <w:b/>
                <w:sz w:val="24"/>
                <w:szCs w:val="24"/>
              </w:rPr>
            </w:pPr>
            <w:r w:rsidRPr="00F10DEF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92" w:type="dxa"/>
          </w:tcPr>
          <w:p w:rsidR="00A457DC" w:rsidRPr="00F10DEF" w:rsidRDefault="00A457DC" w:rsidP="00563087">
            <w:pPr>
              <w:pStyle w:val="stbilgi"/>
              <w:jc w:val="center"/>
              <w:rPr>
                <w:sz w:val="28"/>
                <w:szCs w:val="28"/>
              </w:rPr>
            </w:pPr>
            <w:proofErr w:type="gramStart"/>
            <w:r w:rsidRPr="00F10DEF">
              <w:rPr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1276" w:type="dxa"/>
          </w:tcPr>
          <w:p w:rsidR="00A457DC" w:rsidRPr="00F10DEF" w:rsidRDefault="00A457DC" w:rsidP="00563087">
            <w:pPr>
              <w:pStyle w:val="stbilgi"/>
              <w:jc w:val="center"/>
              <w:rPr>
                <w:b/>
                <w:sz w:val="28"/>
                <w:szCs w:val="28"/>
              </w:rPr>
            </w:pPr>
            <w:r w:rsidRPr="00F10DEF"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3685" w:type="dxa"/>
          </w:tcPr>
          <w:p w:rsidR="00A457DC" w:rsidRDefault="00121056" w:rsidP="00563087">
            <w:pPr>
              <w:pStyle w:val="stbilgi"/>
            </w:pPr>
            <w:r w:rsidRPr="00A457DC">
              <w:t>GÖRBİR</w:t>
            </w:r>
          </w:p>
        </w:tc>
        <w:tc>
          <w:tcPr>
            <w:tcW w:w="4253" w:type="dxa"/>
          </w:tcPr>
          <w:p w:rsidR="00A457DC" w:rsidRDefault="00121056" w:rsidP="00563087">
            <w:pPr>
              <w:pStyle w:val="stbilgi"/>
            </w:pPr>
            <w:r w:rsidRPr="00A457DC">
              <w:t>GAZİANTEP GESK</w:t>
            </w:r>
          </w:p>
        </w:tc>
        <w:tc>
          <w:tcPr>
            <w:tcW w:w="850" w:type="dxa"/>
          </w:tcPr>
          <w:p w:rsidR="00A457DC" w:rsidRDefault="00A457DC" w:rsidP="00563087">
            <w:pPr>
              <w:pStyle w:val="stbilgi"/>
            </w:pPr>
          </w:p>
        </w:tc>
      </w:tr>
    </w:tbl>
    <w:p w:rsidR="00E1694C" w:rsidRPr="00563087" w:rsidRDefault="00563087" w:rsidP="00563087">
      <w:pPr>
        <w:jc w:val="center"/>
        <w:rPr>
          <w:b/>
          <w:sz w:val="32"/>
          <w:szCs w:val="32"/>
        </w:rPr>
      </w:pPr>
      <w:r w:rsidRPr="00563087">
        <w:rPr>
          <w:b/>
          <w:sz w:val="32"/>
          <w:szCs w:val="32"/>
        </w:rPr>
        <w:t xml:space="preserve">2015 B1 </w:t>
      </w:r>
      <w:proofErr w:type="gramStart"/>
      <w:r w:rsidRPr="00563087">
        <w:rPr>
          <w:b/>
          <w:sz w:val="32"/>
          <w:szCs w:val="32"/>
        </w:rPr>
        <w:t>FUTBOL  2</w:t>
      </w:r>
      <w:proofErr w:type="gramEnd"/>
      <w:r w:rsidRPr="00563087">
        <w:rPr>
          <w:b/>
          <w:sz w:val="32"/>
          <w:szCs w:val="32"/>
        </w:rPr>
        <w:t>.LİG BİRİNCİ DEVRE MÜSABAKA FİKSTÜRÜ İZMİR</w:t>
      </w:r>
    </w:p>
    <w:sectPr w:rsidR="00E1694C" w:rsidRPr="00563087" w:rsidSect="00A457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02FE"/>
    <w:rsid w:val="001161C5"/>
    <w:rsid w:val="00121056"/>
    <w:rsid w:val="002D466A"/>
    <w:rsid w:val="004D3D92"/>
    <w:rsid w:val="00563087"/>
    <w:rsid w:val="007602FE"/>
    <w:rsid w:val="00A457DC"/>
    <w:rsid w:val="00DA1E8F"/>
    <w:rsid w:val="00E1694C"/>
    <w:rsid w:val="00F1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6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602FE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6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602FE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</dc:creator>
  <cp:lastModifiedBy>eren yildirim</cp:lastModifiedBy>
  <cp:revision>2</cp:revision>
  <dcterms:created xsi:type="dcterms:W3CDTF">2015-02-17T08:48:00Z</dcterms:created>
  <dcterms:modified xsi:type="dcterms:W3CDTF">2015-02-17T08:48:00Z</dcterms:modified>
</cp:coreProperties>
</file>