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C4" w:rsidRPr="00BD4CC4" w:rsidRDefault="00BD4CC4" w:rsidP="00BD4CC4">
      <w:pPr>
        <w:widowControl w:val="0"/>
        <w:autoSpaceDE w:val="0"/>
        <w:autoSpaceDN w:val="0"/>
        <w:spacing w:before="92" w:after="0" w:line="240" w:lineRule="auto"/>
        <w:ind w:left="1739"/>
        <w:outlineLvl w:val="1"/>
        <w:rPr>
          <w:rFonts w:ascii="Times New Roman" w:eastAsia="Times New Roman" w:hAnsi="Times New Roman" w:cs="Times New Roman"/>
          <w:b/>
          <w:bCs/>
        </w:rPr>
      </w:pPr>
      <w:r w:rsidRPr="00BD4CC4">
        <w:rPr>
          <w:rFonts w:ascii="Times New Roman" w:eastAsia="Times New Roman" w:hAnsi="Times New Roman" w:cs="Times New Roman"/>
          <w:b/>
          <w:bCs/>
        </w:rPr>
        <w:t>TÜRKİYE</w:t>
      </w:r>
      <w:r w:rsidRPr="00BD4CC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GÖRME</w:t>
      </w:r>
      <w:r w:rsidRPr="00BD4CC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ENGELLİLER</w:t>
      </w:r>
      <w:r w:rsidRPr="00BD4CC4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SPOR</w:t>
      </w:r>
      <w:r w:rsidRPr="00BD4CC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FEDERASYONU</w:t>
      </w:r>
    </w:p>
    <w:p w:rsidR="00BD4CC4" w:rsidRPr="00BD4CC4" w:rsidRDefault="00BD4CC4" w:rsidP="00BD4CC4">
      <w:pPr>
        <w:widowControl w:val="0"/>
        <w:autoSpaceDE w:val="0"/>
        <w:autoSpaceDN w:val="0"/>
        <w:spacing w:before="1" w:after="0" w:line="242" w:lineRule="auto"/>
        <w:ind w:left="2387" w:right="2109" w:firstLine="144"/>
        <w:rPr>
          <w:rFonts w:ascii="Times New Roman" w:eastAsia="Times New Roman" w:hAnsi="Times New Roman" w:cs="Times New Roman"/>
          <w:b/>
        </w:rPr>
      </w:pPr>
      <w:r w:rsidRPr="00BD4CC4">
        <w:rPr>
          <w:rFonts w:ascii="Times New Roman" w:eastAsia="Times New Roman" w:hAnsi="Times New Roman" w:cs="Times New Roman"/>
          <w:b/>
          <w:spacing w:val="-1"/>
        </w:rPr>
        <w:t xml:space="preserve">6. OLAĞAN VE 7. </w:t>
      </w:r>
      <w:r w:rsidRPr="00BD4CC4">
        <w:rPr>
          <w:rFonts w:ascii="Times New Roman" w:eastAsia="Times New Roman" w:hAnsi="Times New Roman" w:cs="Times New Roman"/>
          <w:b/>
        </w:rPr>
        <w:t>MALİ GENEL KURULU</w:t>
      </w:r>
      <w:r w:rsidRPr="00BD4CC4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2"/>
        </w:rPr>
        <w:t>BAŞKAN</w:t>
      </w:r>
      <w:r w:rsidRPr="00BD4CC4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ADAYLIĞI</w:t>
      </w:r>
      <w:r w:rsidRPr="00BD4CC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İLE</w:t>
      </w:r>
      <w:r w:rsidRPr="00BD4CC4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İLGİLİ</w:t>
      </w:r>
      <w:r w:rsidRPr="00BD4CC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HUSUSLAR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BD4CC4" w:rsidRPr="00BD4CC4" w:rsidRDefault="00BD4CC4" w:rsidP="00BD4CC4">
      <w:pPr>
        <w:widowControl w:val="0"/>
        <w:numPr>
          <w:ilvl w:val="0"/>
          <w:numId w:val="4"/>
        </w:numPr>
        <w:tabs>
          <w:tab w:val="left" w:pos="1053"/>
        </w:tabs>
        <w:autoSpaceDE w:val="0"/>
        <w:autoSpaceDN w:val="0"/>
        <w:spacing w:after="0" w:line="240" w:lineRule="auto"/>
        <w:ind w:right="107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Türkiye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Görme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Engelliler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Federasyonu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6.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Olağan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7.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Mali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Genel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Kurulunun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13</w:t>
      </w:r>
      <w:r w:rsidRPr="00BD4CC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Ocak</w:t>
      </w:r>
      <w:r w:rsidRPr="00BD4CC4">
        <w:rPr>
          <w:rFonts w:ascii="Times New Roman" w:eastAsia="Times New Roman" w:hAnsi="Times New Roman" w:cs="Times New Roman"/>
          <w:b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2025</w:t>
      </w:r>
      <w:r w:rsidRPr="00BD4CC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Pazartesi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günü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saat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spacing w:val="-1"/>
        </w:rPr>
        <w:t>10:00’da</w:t>
      </w:r>
      <w:r w:rsidRPr="00BD4CC4">
        <w:rPr>
          <w:rFonts w:ascii="Times New Roman" w:eastAsia="Times New Roman" w:hAnsi="Times New Roman" w:cs="Times New Roman"/>
          <w:b/>
          <w:spacing w:val="-2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Ankara’da,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çoğunluk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sağlanamadığı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takdirde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14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Ocak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2025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tarihinde</w:t>
      </w:r>
      <w:r w:rsidRPr="00BD4CC4">
        <w:rPr>
          <w:rFonts w:ascii="Times New Roman" w:eastAsia="Times New Roman" w:hAnsi="Times New Roman" w:cs="Times New Roman"/>
          <w:spacing w:val="-5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aynı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yer</w:t>
      </w:r>
      <w:r w:rsidRPr="00BD4CC4">
        <w:rPr>
          <w:rFonts w:ascii="Times New Roman" w:eastAsia="Times New Roman" w:hAnsi="Times New Roman" w:cs="Times New Roman"/>
          <w:spacing w:val="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saatte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çoğunluk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aranmaksızın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yapılmasına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karar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verilmiştir.</w:t>
      </w:r>
    </w:p>
    <w:p w:rsidR="00BD4CC4" w:rsidRPr="00BD4CC4" w:rsidRDefault="00BD4CC4" w:rsidP="00BD4CC4">
      <w:pPr>
        <w:widowControl w:val="0"/>
        <w:numPr>
          <w:ilvl w:val="0"/>
          <w:numId w:val="4"/>
        </w:numPr>
        <w:tabs>
          <w:tab w:val="left" w:pos="1073"/>
        </w:tabs>
        <w:autoSpaceDE w:val="0"/>
        <w:autoSpaceDN w:val="0"/>
        <w:spacing w:after="0" w:line="240" w:lineRule="auto"/>
        <w:ind w:right="120" w:firstLine="706"/>
        <w:jc w:val="both"/>
        <w:rPr>
          <w:rFonts w:ascii="Times New Roman" w:eastAsia="Times New Roman" w:hAnsi="Times New Roman" w:cs="Times New Roman"/>
          <w:b/>
        </w:rPr>
      </w:pPr>
      <w:r w:rsidRPr="00BD4CC4">
        <w:rPr>
          <w:rFonts w:ascii="Times New Roman" w:eastAsia="Times New Roman" w:hAnsi="Times New Roman" w:cs="Times New Roman"/>
        </w:rPr>
        <w:t>7405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sayılı Spor Kulüpleri ve Spor Federasyonları Kanununun 34 üncü maddesinin birinci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fıkrası ile Spor Federasyonları Yönetmeliğin 8. maddesi uyarınca, Türkiye Görme Engelliler 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Federasyonu Başkanlığı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için müracaat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edecek </w:t>
      </w:r>
      <w:r w:rsidRPr="00BD4CC4">
        <w:rPr>
          <w:rFonts w:ascii="Times New Roman" w:eastAsia="Times New Roman" w:hAnsi="Times New Roman" w:cs="Times New Roman"/>
          <w:b/>
        </w:rPr>
        <w:t>adaylarda aşağıdaki</w:t>
      </w:r>
      <w:r w:rsidRPr="00BD4CC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şartlar</w:t>
      </w:r>
      <w:r w:rsidRPr="00BD4CC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aranacaktır: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ind w:left="822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“a)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Türkiye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Cumhuriyeti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vatandaşı olmak.</w:t>
      </w:r>
    </w:p>
    <w:p w:rsidR="00BD4CC4" w:rsidRPr="00BD4CC4" w:rsidRDefault="00BD4CC4" w:rsidP="00BD4CC4">
      <w:pPr>
        <w:widowControl w:val="0"/>
        <w:numPr>
          <w:ilvl w:val="0"/>
          <w:numId w:val="3"/>
        </w:numPr>
        <w:tabs>
          <w:tab w:val="left" w:pos="1063"/>
        </w:tabs>
        <w:autoSpaceDE w:val="0"/>
        <w:autoSpaceDN w:val="0"/>
        <w:spacing w:before="2" w:after="0" w:line="251" w:lineRule="exact"/>
        <w:ind w:hanging="241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En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az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lise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mezunu</w:t>
      </w:r>
      <w:r w:rsidRPr="00BD4CC4">
        <w:rPr>
          <w:rFonts w:ascii="Times New Roman" w:eastAsia="Times New Roman" w:hAnsi="Times New Roman" w:cs="Times New Roman"/>
          <w:spacing w:val="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olmak.</w:t>
      </w:r>
    </w:p>
    <w:p w:rsidR="00BD4CC4" w:rsidRPr="00BD4CC4" w:rsidRDefault="00BD4CC4" w:rsidP="00BD4CC4">
      <w:pPr>
        <w:widowControl w:val="0"/>
        <w:numPr>
          <w:ilvl w:val="0"/>
          <w:numId w:val="3"/>
        </w:numPr>
        <w:tabs>
          <w:tab w:val="left" w:pos="1173"/>
        </w:tabs>
        <w:autoSpaceDE w:val="0"/>
        <w:autoSpaceDN w:val="0"/>
        <w:spacing w:after="0" w:line="240" w:lineRule="auto"/>
        <w:ind w:left="116" w:right="116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Tahkim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Kurulu,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Bakanlık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disiplin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kurulları,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ulusal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veya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uluslararası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federasyonlarının disiplin kurullarından son beş yıl içinde bir defada altı ay veya toplamda bir yıl hak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mahrumiyeti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cezası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almamış</w:t>
      </w:r>
      <w:r w:rsidRPr="00BD4CC4">
        <w:rPr>
          <w:rFonts w:ascii="Times New Roman" w:eastAsia="Times New Roman" w:hAnsi="Times New Roman" w:cs="Times New Roman"/>
          <w:spacing w:val="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olmak.</w:t>
      </w:r>
    </w:p>
    <w:p w:rsidR="00BD4CC4" w:rsidRPr="00BD4CC4" w:rsidRDefault="00BD4CC4" w:rsidP="00BD4CC4">
      <w:pPr>
        <w:widowControl w:val="0"/>
        <w:autoSpaceDE w:val="0"/>
        <w:autoSpaceDN w:val="0"/>
        <w:spacing w:before="2" w:after="0" w:line="240" w:lineRule="auto"/>
        <w:ind w:left="116" w:right="113" w:firstLine="706"/>
        <w:jc w:val="both"/>
        <w:rPr>
          <w:rFonts w:ascii="Times New Roman" w:eastAsia="Times New Roman" w:hAnsi="Times New Roman" w:cs="Times New Roman"/>
        </w:rPr>
      </w:pPr>
      <w:proofErr w:type="gramStart"/>
      <w:r w:rsidRPr="00BD4CC4">
        <w:rPr>
          <w:rFonts w:ascii="Times New Roman" w:eastAsia="Times New Roman" w:hAnsi="Times New Roman" w:cs="Times New Roman"/>
        </w:rPr>
        <w:t>ç) Kasten işlenen bir suçtan dolayı bir yıl veya daha fazla süreyle hapis cezasına ya da affa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uğramış olsa bile; Devletin güvenliğine karşı suçlar, Anayasal düzene ve bu düzenin işleyişine karşı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suçlar, zimmet, irtikâp, rüşvet, hırsızlık, dolandırıcılık, sahtecilik, güveni kötüye kullanma, hileli iflas,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ihaleye fesat karıştırma, edimin ifasına fesat karıştırma, suçtan kaynaklanan malvarlığı değerlerini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aklama, terörizmin finansmanı, kaçakçılık, nefret ve ayırımcılık, cinsel dokunulmazlığa karşı suçlar,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fuhuş, uyuşturucu veya uyarıcı madde imal ve ticareti, uyuşturucu veya uyarıcı madde kullanılmasını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kolaylaştırma,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kullanmak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için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uyuşturucu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veya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uyarıcı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madde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satın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almak,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kabul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etmek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veya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bulundurmak ya da uyuşturucu veya uyarıcı madde kullanmak, şike veya teşvik primi, kanuna aykırı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olarak spor müsabakalarına dayalı bahis ve şans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oyunlarını oynatma, oynatılmasına yer ve imkân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sağlama, reklamını yapma, para nakline aracılık etme veya Kanunun 20 </w:t>
      </w:r>
      <w:proofErr w:type="spellStart"/>
      <w:r w:rsidRPr="00BD4CC4">
        <w:rPr>
          <w:rFonts w:ascii="Times New Roman" w:eastAsia="Times New Roman" w:hAnsi="Times New Roman" w:cs="Times New Roman"/>
        </w:rPr>
        <w:t>nci</w:t>
      </w:r>
      <w:proofErr w:type="spellEnd"/>
      <w:r w:rsidRPr="00BD4CC4">
        <w:rPr>
          <w:rFonts w:ascii="Times New Roman" w:eastAsia="Times New Roman" w:hAnsi="Times New Roman" w:cs="Times New Roman"/>
        </w:rPr>
        <w:t xml:space="preserve"> maddesine muhalefet etme</w:t>
      </w:r>
      <w:r w:rsidRPr="00BD4CC4">
        <w:rPr>
          <w:rFonts w:ascii="Times New Roman" w:eastAsia="Times New Roman" w:hAnsi="Times New Roman" w:cs="Times New Roman"/>
          <w:spacing w:val="-5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suçlarından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mahkûm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olmamak.</w:t>
      </w:r>
      <w:proofErr w:type="gramEnd"/>
    </w:p>
    <w:p w:rsidR="00BD4CC4" w:rsidRPr="00BD4CC4" w:rsidRDefault="00BD4CC4" w:rsidP="00BD4CC4">
      <w:pPr>
        <w:widowControl w:val="0"/>
        <w:numPr>
          <w:ilvl w:val="0"/>
          <w:numId w:val="3"/>
        </w:numPr>
        <w:tabs>
          <w:tab w:val="left" w:pos="1072"/>
        </w:tabs>
        <w:autoSpaceDE w:val="0"/>
        <w:autoSpaceDN w:val="0"/>
        <w:spacing w:after="0" w:line="242" w:lineRule="auto"/>
        <w:ind w:left="116" w:right="111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Federasyon başkan adayları yönünden genel kurul delegelerinin en az yüzde onunun yazılı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desteğine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sahip</w:t>
      </w:r>
      <w:r w:rsidRPr="00BD4CC4">
        <w:rPr>
          <w:rFonts w:ascii="Times New Roman" w:eastAsia="Times New Roman" w:hAnsi="Times New Roman" w:cs="Times New Roman"/>
          <w:spacing w:val="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olmak.</w:t>
      </w:r>
    </w:p>
    <w:p w:rsidR="00BD4CC4" w:rsidRPr="00BD4CC4" w:rsidRDefault="00BD4CC4" w:rsidP="00BD4CC4">
      <w:pPr>
        <w:widowControl w:val="0"/>
        <w:numPr>
          <w:ilvl w:val="0"/>
          <w:numId w:val="3"/>
        </w:numPr>
        <w:tabs>
          <w:tab w:val="left" w:pos="1063"/>
        </w:tabs>
        <w:autoSpaceDE w:val="0"/>
        <w:autoSpaceDN w:val="0"/>
        <w:spacing w:after="0" w:line="240" w:lineRule="auto"/>
        <w:ind w:left="116" w:right="119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Federasyon başkan adayları yönünden yönetim kurulu tarafından genel kurul tarihinden en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az on gün öncesine kadar ve 40.000 gösterge rakamının memur aylık katsayısı ile çarpımı sonucu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bulunan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meblağı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geçmemek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üzere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belirlenen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adaylık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ücretini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yatırmak.”</w:t>
      </w:r>
    </w:p>
    <w:p w:rsidR="00BD4CC4" w:rsidRPr="00BD4CC4" w:rsidRDefault="00BD4CC4" w:rsidP="00BD4CC4">
      <w:pPr>
        <w:widowControl w:val="0"/>
        <w:numPr>
          <w:ilvl w:val="0"/>
          <w:numId w:val="4"/>
        </w:numPr>
        <w:tabs>
          <w:tab w:val="left" w:pos="1063"/>
        </w:tabs>
        <w:autoSpaceDE w:val="0"/>
        <w:autoSpaceDN w:val="0"/>
        <w:spacing w:before="156" w:after="0" w:line="240" w:lineRule="auto"/>
        <w:ind w:left="1062" w:hanging="24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D4CC4">
        <w:rPr>
          <w:rFonts w:ascii="Times New Roman" w:eastAsia="Times New Roman" w:hAnsi="Times New Roman" w:cs="Times New Roman"/>
          <w:b/>
          <w:bCs/>
          <w:spacing w:val="-1"/>
        </w:rPr>
        <w:t>Federasyon</w:t>
      </w:r>
      <w:r w:rsidRPr="00BD4CC4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Başkan</w:t>
      </w:r>
      <w:r w:rsidRPr="00BD4CC4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Adaylarından</w:t>
      </w:r>
      <w:r w:rsidRPr="00BD4CC4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Başvuru</w:t>
      </w:r>
      <w:r w:rsidRPr="00BD4CC4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Esnasında</w:t>
      </w:r>
      <w:r w:rsidRPr="00BD4CC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İstenen</w:t>
      </w:r>
      <w:r w:rsidRPr="00BD4CC4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  <w:bCs/>
        </w:rPr>
        <w:t>Belgeler:</w:t>
      </w:r>
    </w:p>
    <w:p w:rsidR="00BD4CC4" w:rsidRPr="00BD4CC4" w:rsidRDefault="00BD4CC4" w:rsidP="00BD4CC4">
      <w:pPr>
        <w:widowControl w:val="0"/>
        <w:autoSpaceDE w:val="0"/>
        <w:autoSpaceDN w:val="0"/>
        <w:spacing w:before="179" w:after="0" w:line="256" w:lineRule="auto"/>
        <w:ind w:left="116" w:right="115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7405 sayılı Kanunun 34/1. maddesi ve Spor Federasyonları Yönetmeliğinin 10. maddesine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istinaden Türkiye Görme Engelliler Spor Federasyonu Başkanlığı için müracaat edecek adaylardan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aşağıdaki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belgeler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istenmektedir: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168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Türkiye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Cumhuriyeti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kimlik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belgesi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sureti,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16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En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az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lise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mezunu olduğunu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gösteren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öğrenim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belgesi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sureti,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20" w:after="0" w:line="240" w:lineRule="auto"/>
        <w:ind w:right="115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Tahkim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Kurulu,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Bakanlık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disiplin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kurulları,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ulusal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veya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uluslararası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federasyonlarının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disiplin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kurullarından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son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5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yıl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içinde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bir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defada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6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ay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veya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toplamda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1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yıl</w:t>
      </w:r>
      <w:r w:rsidRPr="00BD4CC4">
        <w:rPr>
          <w:rFonts w:ascii="Times New Roman" w:eastAsia="Times New Roman" w:hAnsi="Times New Roman" w:cs="Times New Roman"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hak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mahrumiyeti cezası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almadığına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dair</w:t>
      </w:r>
      <w:r w:rsidRPr="00BD4CC4">
        <w:rPr>
          <w:rFonts w:ascii="Times New Roman" w:eastAsia="Times New Roman" w:hAnsi="Times New Roman" w:cs="Times New Roman"/>
          <w:spacing w:val="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beyanı,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Arşiv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kaydını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içeren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adli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sicil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belgesi,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21" w:after="0" w:line="240" w:lineRule="auto"/>
        <w:ind w:right="993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  <w:b/>
        </w:rPr>
        <w:t>35.000</w:t>
      </w:r>
      <w:r w:rsidRPr="00BD4CC4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TL</w:t>
      </w:r>
      <w:r w:rsidRPr="00BD4CC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(otuz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beş bin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Türk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Lirası)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tutarındaki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adaylık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 ücret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makbuzu,</w:t>
      </w:r>
      <w:r w:rsidRPr="00BD4CC4">
        <w:rPr>
          <w:rFonts w:ascii="Times New Roman" w:eastAsia="Times New Roman" w:hAnsi="Times New Roman" w:cs="Times New Roman"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Hesap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Adı: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Türkiye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Görme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Engelliler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Federasyonu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ind w:left="1182"/>
        <w:jc w:val="both"/>
        <w:rPr>
          <w:rFonts w:ascii="Times New Roman" w:eastAsia="Times New Roman" w:hAnsi="Times New Roman" w:cs="Times New Roman"/>
        </w:rPr>
      </w:pPr>
      <w:proofErr w:type="gramStart"/>
      <w:r w:rsidRPr="00BD4CC4">
        <w:rPr>
          <w:rFonts w:ascii="Times New Roman" w:eastAsia="Times New Roman" w:hAnsi="Times New Roman" w:cs="Times New Roman"/>
        </w:rPr>
        <w:t>IBAN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: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TR</w:t>
      </w:r>
      <w:proofErr w:type="gramEnd"/>
      <w:r w:rsidRPr="00BD4CC4">
        <w:rPr>
          <w:rFonts w:ascii="Times New Roman" w:eastAsia="Times New Roman" w:hAnsi="Times New Roman" w:cs="Times New Roman"/>
          <w:spacing w:val="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95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0003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2000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0000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0063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9753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37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D4CC4" w:rsidRPr="00BD4CC4" w:rsidSect="00BD4CC4">
          <w:pgSz w:w="11910" w:h="16840"/>
          <w:pgMar w:top="1580" w:right="1300" w:bottom="280" w:left="1300" w:header="708" w:footer="708" w:gutter="0"/>
          <w:cols w:space="708"/>
        </w:sectPr>
      </w:pPr>
    </w:p>
    <w:p w:rsidR="00BD4CC4" w:rsidRPr="00BD4CC4" w:rsidRDefault="00BD4CC4" w:rsidP="00BD4CC4">
      <w:pPr>
        <w:widowControl w:val="0"/>
        <w:autoSpaceDE w:val="0"/>
        <w:autoSpaceDN w:val="0"/>
        <w:spacing w:before="92" w:after="0" w:line="240" w:lineRule="auto"/>
        <w:ind w:left="1182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  <w:spacing w:val="-1"/>
        </w:rPr>
        <w:lastRenderedPageBreak/>
        <w:t>Banka</w:t>
      </w:r>
      <w:r w:rsidRPr="00BD4CC4">
        <w:rPr>
          <w:rFonts w:ascii="Times New Roman" w:eastAsia="Times New Roman" w:hAnsi="Times New Roman" w:cs="Times New Roman"/>
          <w:spacing w:val="5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/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Şube</w:t>
      </w:r>
      <w:r w:rsidRPr="00BD4CC4">
        <w:rPr>
          <w:rFonts w:ascii="Times New Roman" w:eastAsia="Times New Roman" w:hAnsi="Times New Roman" w:cs="Times New Roman"/>
          <w:spacing w:val="-19"/>
        </w:rPr>
        <w:t xml:space="preserve"> </w:t>
      </w:r>
      <w:proofErr w:type="gramStart"/>
      <w:r w:rsidRPr="00BD4CC4">
        <w:rPr>
          <w:rFonts w:ascii="Times New Roman" w:eastAsia="Times New Roman" w:hAnsi="Times New Roman" w:cs="Times New Roman"/>
          <w:spacing w:val="-1"/>
        </w:rPr>
        <w:t>Adı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: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Türkiye</w:t>
      </w:r>
      <w:proofErr w:type="gramEnd"/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Ekonomi Bankası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/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Tunalı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Hilmi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Şubesi</w:t>
      </w:r>
    </w:p>
    <w:p w:rsidR="00BD4CC4" w:rsidRPr="00BD4CC4" w:rsidRDefault="00BD4CC4" w:rsidP="00BD4CC4">
      <w:pPr>
        <w:widowControl w:val="0"/>
        <w:autoSpaceDE w:val="0"/>
        <w:autoSpaceDN w:val="0"/>
        <w:spacing w:before="21" w:after="0"/>
        <w:ind w:left="1182" w:right="110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(Açıklama kısmına, “TGESF Federasyon Başkan Adaylığı Ücreti”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yazılmak suretiyle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yatırılması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gerekmektedir.)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  <w:spacing w:val="-1"/>
        </w:rPr>
        <w:t>Delegelerin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en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az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%10’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unun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yazılı</w:t>
      </w:r>
      <w:r w:rsidRPr="00BD4CC4">
        <w:rPr>
          <w:rFonts w:ascii="Times New Roman" w:eastAsia="Times New Roman" w:hAnsi="Times New Roman" w:cs="Times New Roman"/>
          <w:spacing w:val="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desteği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(kapalı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zarf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içinde)</w:t>
      </w:r>
    </w:p>
    <w:p w:rsidR="00BD4CC4" w:rsidRPr="00BD4CC4" w:rsidRDefault="00BD4CC4" w:rsidP="00BD4CC4">
      <w:pPr>
        <w:widowControl w:val="0"/>
        <w:numPr>
          <w:ilvl w:val="0"/>
          <w:numId w:val="2"/>
        </w:numPr>
        <w:tabs>
          <w:tab w:val="left" w:pos="1183"/>
        </w:tabs>
        <w:autoSpaceDE w:val="0"/>
        <w:autoSpaceDN w:val="0"/>
        <w:spacing w:before="21" w:after="0"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7405 sayılı Kanunun 31/2. maddesi ve Spor Federasyonları Yönetmeliğinin 13. maddesi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gereğince yönetim kurulunda yer alacak en az 2 milli sporcunun/sporcunun bilgilerinin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doldurulacağı “Yönetim Kurulunda Yer Alacak Milli Sporculara İlişkin Bilgi Formunum”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son başvuru tarihinden 5 gün önce Spor Federasyonları Başkan Adayları Değerlendirme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Komisyonuna bildirilmesi gerekmektedir. Değerlendirme komisyonu tarafından yapılacak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inceleme ve verilecek onay sonrasında; söz konusu sporcuların isimleri, oy pusulalarında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isimlerinin karşısına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milli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sporcu/sporcu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yazılmak suretiyle yönetim kurulu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listelerine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yazılacaktır.</w:t>
      </w:r>
    </w:p>
    <w:p w:rsidR="00BD4CC4" w:rsidRPr="00BD4CC4" w:rsidRDefault="00BD4CC4" w:rsidP="00BD4CC4">
      <w:pPr>
        <w:widowControl w:val="0"/>
        <w:numPr>
          <w:ilvl w:val="0"/>
          <w:numId w:val="4"/>
        </w:numPr>
        <w:tabs>
          <w:tab w:val="left" w:pos="1077"/>
        </w:tabs>
        <w:autoSpaceDE w:val="0"/>
        <w:autoSpaceDN w:val="0"/>
        <w:spacing w:before="157" w:after="0" w:line="240" w:lineRule="auto"/>
        <w:ind w:right="111" w:firstLine="706"/>
        <w:jc w:val="both"/>
        <w:rPr>
          <w:rFonts w:ascii="Times New Roman" w:eastAsia="Times New Roman" w:hAnsi="Times New Roman" w:cs="Times New Roman"/>
        </w:rPr>
      </w:pPr>
      <w:proofErr w:type="gramStart"/>
      <w:r w:rsidRPr="00BD4CC4">
        <w:rPr>
          <w:rFonts w:ascii="Times New Roman" w:eastAsia="Times New Roman" w:hAnsi="Times New Roman" w:cs="Times New Roman"/>
        </w:rPr>
        <w:t>Başkan adaylarının başkan adayı olmak istediklerini belirten yazılı dilekçelerini ve başkan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adaylığı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için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gerekli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diğer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belgeleri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bir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dizi</w:t>
      </w:r>
      <w:r w:rsidRPr="00BD4CC4">
        <w:rPr>
          <w:rFonts w:ascii="Times New Roman" w:eastAsia="Times New Roman" w:hAnsi="Times New Roman" w:cs="Times New Roman"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pusulası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oluşturarak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kapalı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zarf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içinde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en</w:t>
      </w:r>
      <w:r w:rsidRPr="00BD4CC4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geç</w:t>
      </w:r>
      <w:r w:rsidRPr="00BD4CC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genel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kuruldan</w:t>
      </w:r>
      <w:r w:rsidRPr="00BD4CC4">
        <w:rPr>
          <w:rFonts w:ascii="Times New Roman" w:eastAsia="Times New Roman" w:hAnsi="Times New Roman" w:cs="Times New Roman"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10 gün önceki tarih olan </w:t>
      </w:r>
      <w:r w:rsidRPr="00BD4CC4">
        <w:rPr>
          <w:rFonts w:ascii="Times New Roman" w:eastAsia="Times New Roman" w:hAnsi="Times New Roman" w:cs="Times New Roman"/>
          <w:b/>
        </w:rPr>
        <w:t>03 Ocak 2025</w:t>
      </w:r>
      <w:r w:rsidRPr="00BD4CC4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tarihi saat </w:t>
      </w:r>
      <w:r w:rsidRPr="00BD4CC4">
        <w:rPr>
          <w:rFonts w:ascii="Times New Roman" w:eastAsia="Times New Roman" w:hAnsi="Times New Roman" w:cs="Times New Roman"/>
          <w:b/>
        </w:rPr>
        <w:t xml:space="preserve">17.00’a kadar </w:t>
      </w:r>
      <w:r w:rsidRPr="00BD4CC4">
        <w:rPr>
          <w:rFonts w:ascii="Times New Roman" w:eastAsia="Times New Roman" w:hAnsi="Times New Roman" w:cs="Times New Roman"/>
        </w:rPr>
        <w:t>Örnek Mahallesi Oruç Reis Caddesi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No:13</w:t>
      </w:r>
      <w:r w:rsidRPr="00BD4CC4">
        <w:rPr>
          <w:rFonts w:ascii="Times New Roman" w:eastAsia="Times New Roman" w:hAnsi="Times New Roman" w:cs="Times New Roman"/>
          <w:spacing w:val="-22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Altındağ/Ankara</w:t>
      </w:r>
      <w:r w:rsidRPr="00BD4CC4">
        <w:rPr>
          <w:rFonts w:ascii="Times New Roman" w:eastAsia="Times New Roman" w:hAnsi="Times New Roman" w:cs="Times New Roman"/>
          <w:spacing w:val="-14"/>
        </w:rPr>
        <w:t xml:space="preserve"> </w:t>
      </w:r>
      <w:r w:rsidRPr="00BD4CC4">
        <w:rPr>
          <w:rFonts w:ascii="Times New Roman" w:eastAsia="Times New Roman" w:hAnsi="Times New Roman" w:cs="Times New Roman"/>
          <w:spacing w:val="-1"/>
        </w:rPr>
        <w:t>adresinde</w:t>
      </w:r>
      <w:r w:rsidRPr="00BD4CC4">
        <w:rPr>
          <w:rFonts w:ascii="Times New Roman" w:eastAsia="Times New Roman" w:hAnsi="Times New Roman" w:cs="Times New Roman"/>
          <w:spacing w:val="-1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bulunan</w:t>
      </w:r>
      <w:r w:rsidRPr="00BD4CC4">
        <w:rPr>
          <w:rFonts w:ascii="Times New Roman" w:eastAsia="Times New Roman" w:hAnsi="Times New Roman" w:cs="Times New Roman"/>
          <w:spacing w:val="-1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Hizmetleri</w:t>
      </w:r>
      <w:r w:rsidRPr="00BD4CC4">
        <w:rPr>
          <w:rFonts w:ascii="Times New Roman" w:eastAsia="Times New Roman" w:hAnsi="Times New Roman" w:cs="Times New Roman"/>
          <w:spacing w:val="-1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Genel</w:t>
      </w:r>
      <w:r w:rsidRPr="00BD4CC4">
        <w:rPr>
          <w:rFonts w:ascii="Times New Roman" w:eastAsia="Times New Roman" w:hAnsi="Times New Roman" w:cs="Times New Roman"/>
          <w:spacing w:val="-1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Müdürlüğü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Federasyonları</w:t>
      </w:r>
      <w:r w:rsidRPr="00BD4CC4">
        <w:rPr>
          <w:rFonts w:ascii="Times New Roman" w:eastAsia="Times New Roman" w:hAnsi="Times New Roman" w:cs="Times New Roman"/>
          <w:spacing w:val="-1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Daire</w:t>
      </w:r>
      <w:r w:rsidRPr="00BD4CC4">
        <w:rPr>
          <w:rFonts w:ascii="Times New Roman" w:eastAsia="Times New Roman" w:hAnsi="Times New Roman" w:cs="Times New Roman"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Başkanlığına bizzat veya yetkili temsilcileri vasıtasıyla </w:t>
      </w:r>
      <w:r w:rsidRPr="00BD4CC4">
        <w:rPr>
          <w:rFonts w:ascii="Times New Roman" w:eastAsia="Times New Roman" w:hAnsi="Times New Roman" w:cs="Times New Roman"/>
          <w:b/>
        </w:rPr>
        <w:t>tutanakla imza altına alarak teslim edecek</w:t>
      </w:r>
      <w:r w:rsidRPr="00BD4CC4">
        <w:rPr>
          <w:rFonts w:ascii="Times New Roman" w:eastAsia="Times New Roman" w:hAnsi="Times New Roman" w:cs="Times New Roman"/>
        </w:rPr>
        <w:t>,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düzenlenen tutanağın bir nüshası Seçim Komisyonu tarafından başkan aday adaylarına verilecektir.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End"/>
      <w:r w:rsidRPr="00BD4CC4">
        <w:rPr>
          <w:rFonts w:ascii="Times New Roman" w:eastAsia="Times New Roman" w:hAnsi="Times New Roman" w:cs="Times New Roman"/>
        </w:rPr>
        <w:t>Posta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ile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yapılacak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başvurular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kabul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edilmeyecektir.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Evrak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teslimi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esnasında:</w:t>
      </w:r>
    </w:p>
    <w:p w:rsidR="00BD4CC4" w:rsidRPr="00BD4CC4" w:rsidRDefault="00BD4CC4" w:rsidP="00BD4CC4">
      <w:pPr>
        <w:widowControl w:val="0"/>
        <w:numPr>
          <w:ilvl w:val="1"/>
          <w:numId w:val="4"/>
        </w:numPr>
        <w:tabs>
          <w:tab w:val="left" w:pos="1058"/>
        </w:tabs>
        <w:autoSpaceDE w:val="0"/>
        <w:autoSpaceDN w:val="0"/>
        <w:spacing w:before="162" w:after="0" w:line="240" w:lineRule="auto"/>
        <w:ind w:right="114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Başvuru evraklarını ihtiva eden kapalı zarf, Federasyon başkan aday adayları tarafından adı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soyadı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yazılarak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imzalanacak,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 yetkililerince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mühürlenerek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teslim</w:t>
      </w:r>
      <w:r w:rsidRPr="00BD4CC4">
        <w:rPr>
          <w:rFonts w:ascii="Times New Roman" w:eastAsia="Times New Roman" w:hAnsi="Times New Roman" w:cs="Times New Roman"/>
          <w:spacing w:val="-9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alınacaktır.</w:t>
      </w:r>
    </w:p>
    <w:p w:rsidR="00BD4CC4" w:rsidRPr="00BD4CC4" w:rsidRDefault="00BD4CC4" w:rsidP="00BD4CC4">
      <w:pPr>
        <w:widowControl w:val="0"/>
        <w:numPr>
          <w:ilvl w:val="1"/>
          <w:numId w:val="4"/>
        </w:numPr>
        <w:tabs>
          <w:tab w:val="left" w:pos="1049"/>
        </w:tabs>
        <w:autoSpaceDE w:val="0"/>
        <w:autoSpaceDN w:val="0"/>
        <w:spacing w:before="159" w:after="0" w:line="240" w:lineRule="auto"/>
        <w:ind w:right="115" w:firstLine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Alınan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evrakları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Seçim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Komisyonu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tarafından</w:t>
      </w:r>
      <w:r w:rsidRPr="00BD4C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son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günü olan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03</w:t>
      </w:r>
      <w:r w:rsidRPr="00BD4CC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Ocak</w:t>
      </w:r>
      <w:r w:rsidRPr="00BD4CC4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BD4CC4">
        <w:rPr>
          <w:rFonts w:ascii="Times New Roman" w:eastAsia="Times New Roman" w:hAnsi="Times New Roman" w:cs="Times New Roman"/>
          <w:b/>
        </w:rPr>
        <w:t>2025</w:t>
      </w:r>
      <w:r w:rsidRPr="00BD4CC4">
        <w:rPr>
          <w:rFonts w:ascii="Times New Roman" w:eastAsia="Times New Roman" w:hAnsi="Times New Roman" w:cs="Times New Roman"/>
          <w:b/>
          <w:spacing w:val="-5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 xml:space="preserve">tarihi saat </w:t>
      </w:r>
      <w:r w:rsidRPr="00BD4CC4">
        <w:rPr>
          <w:rFonts w:ascii="Times New Roman" w:eastAsia="Times New Roman" w:hAnsi="Times New Roman" w:cs="Times New Roman"/>
          <w:b/>
        </w:rPr>
        <w:t xml:space="preserve">18.00’a kadar </w:t>
      </w:r>
      <w:proofErr w:type="spellStart"/>
      <w:r w:rsidRPr="00BD4CC4">
        <w:rPr>
          <w:rFonts w:ascii="Times New Roman" w:eastAsia="Times New Roman" w:hAnsi="Times New Roman" w:cs="Times New Roman"/>
        </w:rPr>
        <w:t>belgenet</w:t>
      </w:r>
      <w:proofErr w:type="spellEnd"/>
      <w:r w:rsidRPr="00BD4CC4">
        <w:rPr>
          <w:rFonts w:ascii="Times New Roman" w:eastAsia="Times New Roman" w:hAnsi="Times New Roman" w:cs="Times New Roman"/>
        </w:rPr>
        <w:t xml:space="preserve"> üzerinden gönderilecek üst yazı ve fiziksel ekleri ile birlikte Spor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Hizmetleri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Genel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Müdürlüğü Spor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Federasyonları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Daire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Başkanlığı’na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teslim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edilecektir.</w:t>
      </w:r>
    </w:p>
    <w:p w:rsidR="00BD4CC4" w:rsidRPr="00BD4CC4" w:rsidRDefault="00BD4CC4" w:rsidP="00BD4CC4">
      <w:pPr>
        <w:widowControl w:val="0"/>
        <w:autoSpaceDE w:val="0"/>
        <w:autoSpaceDN w:val="0"/>
        <w:spacing w:before="160" w:after="0" w:line="240" w:lineRule="auto"/>
        <w:ind w:left="822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Kamuoyuna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saygıyla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duyurulur.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ind w:left="3607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  <w:spacing w:val="-1"/>
        </w:rPr>
        <w:t>Türkiye</w:t>
      </w:r>
      <w:r w:rsidRPr="00BD4CC4">
        <w:rPr>
          <w:rFonts w:ascii="Times New Roman" w:eastAsia="Times New Roman" w:hAnsi="Times New Roman" w:cs="Times New Roman"/>
          <w:spacing w:val="-1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Görme</w:t>
      </w:r>
      <w:r w:rsidRPr="00BD4CC4">
        <w:rPr>
          <w:rFonts w:ascii="Times New Roman" w:eastAsia="Times New Roman" w:hAnsi="Times New Roman" w:cs="Times New Roman"/>
          <w:spacing w:val="-1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Engelliler</w:t>
      </w:r>
      <w:r w:rsidRPr="00BD4CC4">
        <w:rPr>
          <w:rFonts w:ascii="Times New Roman" w:eastAsia="Times New Roman" w:hAnsi="Times New Roman" w:cs="Times New Roman"/>
          <w:spacing w:val="-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Federasyonu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Seçim</w:t>
      </w:r>
      <w:r w:rsidRPr="00BD4CC4">
        <w:rPr>
          <w:rFonts w:ascii="Times New Roman" w:eastAsia="Times New Roman" w:hAnsi="Times New Roman" w:cs="Times New Roman"/>
          <w:spacing w:val="-1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Komisyonu</w:t>
      </w: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</w:rPr>
      </w:pPr>
    </w:p>
    <w:p w:rsidR="00BD4CC4" w:rsidRPr="00BD4CC4" w:rsidRDefault="00BD4CC4" w:rsidP="00BD4CC4">
      <w:pPr>
        <w:widowControl w:val="0"/>
        <w:autoSpaceDE w:val="0"/>
        <w:autoSpaceDN w:val="0"/>
        <w:spacing w:after="0" w:line="240" w:lineRule="auto"/>
        <w:ind w:left="822"/>
        <w:outlineLvl w:val="1"/>
        <w:rPr>
          <w:rFonts w:ascii="Times New Roman" w:eastAsia="Times New Roman" w:hAnsi="Times New Roman" w:cs="Times New Roman"/>
          <w:b/>
          <w:bCs/>
        </w:rPr>
      </w:pPr>
      <w:r w:rsidRPr="00BD4CC4">
        <w:rPr>
          <w:rFonts w:ascii="Times New Roman" w:eastAsia="Times New Roman" w:hAnsi="Times New Roman" w:cs="Times New Roman"/>
          <w:b/>
          <w:bCs/>
        </w:rPr>
        <w:t>EKLERİ</w:t>
      </w:r>
    </w:p>
    <w:p w:rsidR="00BD4CC4" w:rsidRPr="00BD4CC4" w:rsidRDefault="00BD4CC4" w:rsidP="00BD4CC4">
      <w:pPr>
        <w:widowControl w:val="0"/>
        <w:numPr>
          <w:ilvl w:val="0"/>
          <w:numId w:val="1"/>
        </w:numPr>
        <w:tabs>
          <w:tab w:val="left" w:pos="1533"/>
        </w:tabs>
        <w:autoSpaceDE w:val="0"/>
        <w:autoSpaceDN w:val="0"/>
        <w:spacing w:before="174" w:after="0" w:line="240" w:lineRule="auto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Başkan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adaylığı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dilekçesi,</w:t>
      </w:r>
    </w:p>
    <w:p w:rsidR="00BD4CC4" w:rsidRPr="00BD4CC4" w:rsidRDefault="00BD4CC4" w:rsidP="00BD4CC4">
      <w:pPr>
        <w:widowControl w:val="0"/>
        <w:numPr>
          <w:ilvl w:val="0"/>
          <w:numId w:val="1"/>
        </w:numPr>
        <w:tabs>
          <w:tab w:val="left" w:pos="1533"/>
        </w:tabs>
        <w:autoSpaceDE w:val="0"/>
        <w:autoSpaceDN w:val="0"/>
        <w:spacing w:before="180" w:after="0" w:line="240" w:lineRule="auto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Başkan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adaylığı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başvuru</w:t>
      </w:r>
      <w:r w:rsidRPr="00BD4CC4">
        <w:rPr>
          <w:rFonts w:ascii="Times New Roman" w:eastAsia="Times New Roman" w:hAnsi="Times New Roman" w:cs="Times New Roman"/>
          <w:spacing w:val="-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formu,</w:t>
      </w:r>
    </w:p>
    <w:p w:rsidR="00BD4CC4" w:rsidRPr="00BD4CC4" w:rsidRDefault="00BD4CC4" w:rsidP="00BD4CC4">
      <w:pPr>
        <w:widowControl w:val="0"/>
        <w:numPr>
          <w:ilvl w:val="0"/>
          <w:numId w:val="1"/>
        </w:numPr>
        <w:tabs>
          <w:tab w:val="left" w:pos="1533"/>
        </w:tabs>
        <w:autoSpaceDE w:val="0"/>
        <w:autoSpaceDN w:val="0"/>
        <w:spacing w:before="179" w:after="0" w:line="240" w:lineRule="auto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Hak</w:t>
      </w:r>
      <w:r w:rsidRPr="00BD4CC4">
        <w:rPr>
          <w:rFonts w:ascii="Times New Roman" w:eastAsia="Times New Roman" w:hAnsi="Times New Roman" w:cs="Times New Roman"/>
          <w:spacing w:val="-8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mahrumiyeti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cezası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bulunmadığına dair</w:t>
      </w:r>
      <w:r w:rsidRPr="00BD4CC4">
        <w:rPr>
          <w:rFonts w:ascii="Times New Roman" w:eastAsia="Times New Roman" w:hAnsi="Times New Roman" w:cs="Times New Roman"/>
          <w:spacing w:val="-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beyan,</w:t>
      </w:r>
    </w:p>
    <w:p w:rsidR="00BD4CC4" w:rsidRPr="00BD4CC4" w:rsidRDefault="00BD4CC4" w:rsidP="00BD4CC4">
      <w:pPr>
        <w:widowControl w:val="0"/>
        <w:numPr>
          <w:ilvl w:val="0"/>
          <w:numId w:val="1"/>
        </w:numPr>
        <w:tabs>
          <w:tab w:val="left" w:pos="1533"/>
        </w:tabs>
        <w:autoSpaceDE w:val="0"/>
        <w:autoSpaceDN w:val="0"/>
        <w:spacing w:before="184" w:after="0" w:line="240" w:lineRule="auto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Başkan</w:t>
      </w:r>
      <w:r w:rsidRPr="00BD4CC4">
        <w:rPr>
          <w:rFonts w:ascii="Times New Roman" w:eastAsia="Times New Roman" w:hAnsi="Times New Roman" w:cs="Times New Roman"/>
          <w:spacing w:val="-6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adayı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yazılı</w:t>
      </w:r>
      <w:r w:rsidRPr="00BD4CC4">
        <w:rPr>
          <w:rFonts w:ascii="Times New Roman" w:eastAsia="Times New Roman" w:hAnsi="Times New Roman" w:cs="Times New Roman"/>
          <w:spacing w:val="-4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teklif/destek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beyanı.</w:t>
      </w:r>
    </w:p>
    <w:p w:rsidR="00BD4CC4" w:rsidRPr="00BD4CC4" w:rsidRDefault="00BD4CC4" w:rsidP="00BD4CC4">
      <w:pPr>
        <w:widowControl w:val="0"/>
        <w:numPr>
          <w:ilvl w:val="0"/>
          <w:numId w:val="1"/>
        </w:numPr>
        <w:tabs>
          <w:tab w:val="left" w:pos="1532"/>
          <w:tab w:val="left" w:pos="1533"/>
        </w:tabs>
        <w:autoSpaceDE w:val="0"/>
        <w:autoSpaceDN w:val="0"/>
        <w:spacing w:before="179" w:after="0" w:line="240" w:lineRule="auto"/>
        <w:ind w:right="113" w:hanging="706"/>
        <w:jc w:val="both"/>
        <w:rPr>
          <w:rFonts w:ascii="Times New Roman" w:eastAsia="Times New Roman" w:hAnsi="Times New Roman" w:cs="Times New Roman"/>
        </w:rPr>
      </w:pPr>
      <w:r w:rsidRPr="00BD4CC4">
        <w:rPr>
          <w:rFonts w:ascii="Times New Roman" w:eastAsia="Times New Roman" w:hAnsi="Times New Roman" w:cs="Times New Roman"/>
        </w:rPr>
        <w:t>Yönetim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kurulunda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yer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alacak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milli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sporculara/sporculara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ilişkin bilgi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formu</w:t>
      </w:r>
      <w:r w:rsidRPr="00BD4CC4">
        <w:rPr>
          <w:rFonts w:ascii="Times New Roman" w:eastAsia="Times New Roman" w:hAnsi="Times New Roman" w:cs="Times New Roman"/>
          <w:spacing w:val="1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(3.7.</w:t>
      </w:r>
      <w:r w:rsidRPr="00BD4CC4">
        <w:rPr>
          <w:rFonts w:ascii="Times New Roman" w:eastAsia="Times New Roman" w:hAnsi="Times New Roman" w:cs="Times New Roman"/>
          <w:spacing w:val="-5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maddedeki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açıklamalar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kapsamında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Gençlik</w:t>
      </w:r>
      <w:r w:rsidRPr="00BD4CC4">
        <w:rPr>
          <w:rFonts w:ascii="Times New Roman" w:eastAsia="Times New Roman" w:hAnsi="Times New Roman" w:cs="Times New Roman"/>
          <w:spacing w:val="-5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ve</w:t>
      </w:r>
      <w:r w:rsidRPr="00BD4CC4">
        <w:rPr>
          <w:rFonts w:ascii="Times New Roman" w:eastAsia="Times New Roman" w:hAnsi="Times New Roman" w:cs="Times New Roman"/>
          <w:spacing w:val="-7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Spor</w:t>
      </w:r>
      <w:r w:rsidRPr="00BD4CC4">
        <w:rPr>
          <w:rFonts w:ascii="Times New Roman" w:eastAsia="Times New Roman" w:hAnsi="Times New Roman" w:cs="Times New Roman"/>
          <w:spacing w:val="2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Bakanlığı’na</w:t>
      </w:r>
      <w:r w:rsidRPr="00BD4CC4">
        <w:rPr>
          <w:rFonts w:ascii="Times New Roman" w:eastAsia="Times New Roman" w:hAnsi="Times New Roman" w:cs="Times New Roman"/>
          <w:spacing w:val="3"/>
        </w:rPr>
        <w:t xml:space="preserve"> </w:t>
      </w:r>
      <w:r w:rsidRPr="00BD4CC4">
        <w:rPr>
          <w:rFonts w:ascii="Times New Roman" w:eastAsia="Times New Roman" w:hAnsi="Times New Roman" w:cs="Times New Roman"/>
        </w:rPr>
        <w:t>sunulacaktır).</w:t>
      </w:r>
    </w:p>
    <w:p w:rsidR="0023492D" w:rsidRDefault="00BD4CC4">
      <w:bookmarkStart w:id="0" w:name="_GoBack"/>
      <w:bookmarkEnd w:id="0"/>
    </w:p>
    <w:sectPr w:rsidR="0023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2AE"/>
    <w:multiLevelType w:val="hybridMultilevel"/>
    <w:tmpl w:val="BCA81B28"/>
    <w:lvl w:ilvl="0" w:tplc="0BF4E94A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888E6CC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C1DA442E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00DA2ADE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0FD2381E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3460D2D4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ACE2D398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0CFEB188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28860E60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57B17B03"/>
    <w:multiLevelType w:val="hybridMultilevel"/>
    <w:tmpl w:val="D6C280AE"/>
    <w:lvl w:ilvl="0" w:tplc="F9FCDCEA">
      <w:start w:val="2"/>
      <w:numFmt w:val="lowerLetter"/>
      <w:lvlText w:val="%1)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BE5B52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EEC823B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0E0C53F2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DF2E8638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BD004BA8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CC125838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2DE2B9A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21F4D55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C836767"/>
    <w:multiLevelType w:val="hybridMultilevel"/>
    <w:tmpl w:val="67E09AD8"/>
    <w:lvl w:ilvl="0" w:tplc="F1CE1552">
      <w:start w:val="1"/>
      <w:numFmt w:val="decimal"/>
      <w:lvlText w:val="%1-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06745A">
      <w:start w:val="1"/>
      <w:numFmt w:val="lowerLetter"/>
      <w:lvlText w:val="%2-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2F66AB20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5D32BE34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4FBC6BF6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261C737E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246EDB10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B9265B42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61D46B54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7E1C5A7C"/>
    <w:multiLevelType w:val="hybridMultilevel"/>
    <w:tmpl w:val="36941B66"/>
    <w:lvl w:ilvl="0" w:tplc="60A631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D9E8B9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F5F6A892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8E44735A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E452CDC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F560E85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47922188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D444B3E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2E165CC0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4"/>
    <w:rsid w:val="00140D6C"/>
    <w:rsid w:val="00AD1D35"/>
    <w:rsid w:val="00B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5538-1ED3-40E9-90A9-2AFC2B1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GESFED</dc:creator>
  <cp:keywords/>
  <dc:description/>
  <cp:lastModifiedBy>GESFED</cp:lastModifiedBy>
  <cp:revision>1</cp:revision>
  <dcterms:created xsi:type="dcterms:W3CDTF">2024-12-13T16:35:00Z</dcterms:created>
  <dcterms:modified xsi:type="dcterms:W3CDTF">2024-12-13T16:37:00Z</dcterms:modified>
</cp:coreProperties>
</file>